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F" w:rsidRDefault="00D13D1B">
      <w:pPr>
        <w:rPr>
          <w:b/>
        </w:rPr>
      </w:pPr>
      <w:r>
        <w:rPr>
          <w:b/>
        </w:rPr>
        <w:t>APPG TB AGM – 1</w:t>
      </w:r>
      <w:r w:rsidRPr="00D13D1B">
        <w:rPr>
          <w:b/>
          <w:vertAlign w:val="superscript"/>
        </w:rPr>
        <w:t>st</w:t>
      </w:r>
      <w:r>
        <w:rPr>
          <w:b/>
        </w:rPr>
        <w:t xml:space="preserve"> July 2015</w:t>
      </w:r>
    </w:p>
    <w:p w:rsidR="00D13D1B" w:rsidRDefault="00D13D1B">
      <w:pPr>
        <w:rPr>
          <w:b/>
        </w:rPr>
      </w:pPr>
    </w:p>
    <w:p w:rsidR="00D13D1B" w:rsidRDefault="00D13D1B">
      <w:r>
        <w:t xml:space="preserve">Present: Nick Herbert MP, Baroness Alison </w:t>
      </w:r>
      <w:proofErr w:type="spellStart"/>
      <w:r>
        <w:t>Suttie</w:t>
      </w:r>
      <w:proofErr w:type="spellEnd"/>
      <w:r>
        <w:t xml:space="preserve">, Mark </w:t>
      </w:r>
      <w:proofErr w:type="spellStart"/>
      <w:r>
        <w:t>Durkan</w:t>
      </w:r>
      <w:proofErr w:type="spellEnd"/>
      <w:r>
        <w:t xml:space="preserve"> MP, </w:t>
      </w:r>
      <w:proofErr w:type="spellStart"/>
      <w:r>
        <w:t>Nic</w:t>
      </w:r>
      <w:proofErr w:type="spellEnd"/>
      <w:r>
        <w:t xml:space="preserve"> Dakin MP, Baroness </w:t>
      </w:r>
      <w:proofErr w:type="spellStart"/>
      <w:r>
        <w:t>Masham</w:t>
      </w:r>
      <w:proofErr w:type="spellEnd"/>
      <w:r>
        <w:t xml:space="preserve">, </w:t>
      </w:r>
      <w:proofErr w:type="spellStart"/>
      <w:r>
        <w:t>Virendra</w:t>
      </w:r>
      <w:proofErr w:type="spellEnd"/>
      <w:r>
        <w:t xml:space="preserve"> Sharma MP, Grahame Morris MP, Lord </w:t>
      </w:r>
      <w:proofErr w:type="spellStart"/>
      <w:r>
        <w:t>Chidgey</w:t>
      </w:r>
      <w:proofErr w:type="spellEnd"/>
      <w:r>
        <w:t>, Teresa Pearce MP</w:t>
      </w:r>
    </w:p>
    <w:p w:rsidR="00D13D1B" w:rsidRDefault="00D13D1B"/>
    <w:p w:rsidR="00D13D1B" w:rsidRDefault="00D13D1B">
      <w:r>
        <w:t>Matt Oliver (Policy Adviser), Dan Sharp</w:t>
      </w:r>
    </w:p>
    <w:p w:rsidR="00D13D1B" w:rsidRDefault="00D13D1B"/>
    <w:p w:rsidR="00D13D1B" w:rsidRDefault="00D13D1B">
      <w:r>
        <w:t>Election of officers:</w:t>
      </w:r>
    </w:p>
    <w:p w:rsidR="00D13D1B" w:rsidRDefault="00D13D1B">
      <w:r>
        <w:t xml:space="preserve">Nick Herbert MP and </w:t>
      </w:r>
      <w:proofErr w:type="spellStart"/>
      <w:r>
        <w:t>Virendra</w:t>
      </w:r>
      <w:proofErr w:type="spellEnd"/>
      <w:r>
        <w:t xml:space="preserve"> Sharma MP were unanimously elected as co-chairmen.</w:t>
      </w:r>
    </w:p>
    <w:p w:rsidR="00D13D1B" w:rsidRDefault="00D13D1B">
      <w:r>
        <w:t xml:space="preserve">Baroness </w:t>
      </w:r>
      <w:proofErr w:type="spellStart"/>
      <w:r>
        <w:t>Masham</w:t>
      </w:r>
      <w:proofErr w:type="spellEnd"/>
      <w:r>
        <w:t xml:space="preserve">, Baroness </w:t>
      </w:r>
      <w:proofErr w:type="spellStart"/>
      <w:r>
        <w:t>Suttie</w:t>
      </w:r>
      <w:proofErr w:type="spellEnd"/>
      <w:r>
        <w:t xml:space="preserve"> and Lord </w:t>
      </w:r>
      <w:proofErr w:type="spellStart"/>
      <w:r>
        <w:t>Chidgey</w:t>
      </w:r>
      <w:proofErr w:type="spellEnd"/>
      <w:r>
        <w:t xml:space="preserve"> were unanimously elected as vice-chairs.</w:t>
      </w:r>
    </w:p>
    <w:p w:rsidR="00D13D1B" w:rsidRDefault="00D13D1B"/>
    <w:p w:rsidR="00D13D1B" w:rsidRDefault="00D13D1B">
      <w:r>
        <w:t>The group agreed that it would seek to expand its membership with a particular view to co-opting an MP as an officer from the Scottish National Party.</w:t>
      </w:r>
    </w:p>
    <w:p w:rsidR="00D13D1B" w:rsidRDefault="00D13D1B"/>
    <w:p w:rsidR="00D13D1B" w:rsidRDefault="00D13D1B">
      <w:r>
        <w:t>Update of activities:</w:t>
      </w:r>
    </w:p>
    <w:p w:rsidR="00D13D1B" w:rsidRDefault="00D13D1B">
      <w:r>
        <w:t>The group discussed their priorities for the year to come and agreed that the focus would be on:</w:t>
      </w:r>
    </w:p>
    <w:p w:rsidR="00D13D1B" w:rsidRDefault="00D13D1B" w:rsidP="00D13D1B">
      <w:pPr>
        <w:pStyle w:val="ListParagraph"/>
        <w:numPr>
          <w:ilvl w:val="0"/>
          <w:numId w:val="1"/>
        </w:numPr>
      </w:pPr>
      <w:r>
        <w:t>Delivering the Collaborative TB Strategy for England</w:t>
      </w:r>
    </w:p>
    <w:p w:rsidR="00D13D1B" w:rsidRDefault="00D13D1B" w:rsidP="00D13D1B">
      <w:pPr>
        <w:pStyle w:val="ListParagraph"/>
        <w:numPr>
          <w:ilvl w:val="0"/>
          <w:numId w:val="1"/>
        </w:numPr>
      </w:pPr>
      <w:r>
        <w:t>Delivering the Conservative Party Manifesto pledge on R&amp;D</w:t>
      </w:r>
    </w:p>
    <w:p w:rsidR="00D13D1B" w:rsidRDefault="00D13D1B" w:rsidP="00D13D1B">
      <w:pPr>
        <w:pStyle w:val="ListParagraph"/>
        <w:numPr>
          <w:ilvl w:val="0"/>
          <w:numId w:val="1"/>
        </w:numPr>
      </w:pPr>
      <w:r>
        <w:t>Global Fund replenishment</w:t>
      </w:r>
    </w:p>
    <w:p w:rsidR="00D13D1B" w:rsidRDefault="00D13D1B" w:rsidP="00D13D1B">
      <w:pPr>
        <w:pStyle w:val="ListParagraph"/>
        <w:numPr>
          <w:ilvl w:val="0"/>
          <w:numId w:val="1"/>
        </w:numPr>
      </w:pPr>
      <w:r>
        <w:t>The Global TB Caucus</w:t>
      </w:r>
    </w:p>
    <w:p w:rsidR="00D13D1B" w:rsidRDefault="00D13D1B" w:rsidP="00D13D1B"/>
    <w:p w:rsidR="00D13D1B" w:rsidRPr="00D13D1B" w:rsidRDefault="00D13D1B" w:rsidP="00D13D1B">
      <w:r>
        <w:t xml:space="preserve">- ENDS - </w:t>
      </w:r>
      <w:bookmarkStart w:id="0" w:name="_GoBack"/>
      <w:bookmarkEnd w:id="0"/>
    </w:p>
    <w:sectPr w:rsidR="00D13D1B" w:rsidRPr="00D13D1B" w:rsidSect="006914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168F"/>
    <w:multiLevelType w:val="hybridMultilevel"/>
    <w:tmpl w:val="DBDE73AE"/>
    <w:lvl w:ilvl="0" w:tplc="7C10D250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1B"/>
    <w:rsid w:val="002636EF"/>
    <w:rsid w:val="00691488"/>
    <w:rsid w:val="00D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29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Oliver</dc:creator>
  <cp:keywords/>
  <dc:description/>
  <cp:lastModifiedBy>Matt Oliver</cp:lastModifiedBy>
  <cp:revision>1</cp:revision>
  <dcterms:created xsi:type="dcterms:W3CDTF">2015-07-02T09:55:00Z</dcterms:created>
  <dcterms:modified xsi:type="dcterms:W3CDTF">2015-07-02T09:58:00Z</dcterms:modified>
</cp:coreProperties>
</file>